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ED1" w:rsidRDefault="005C5ED1" w:rsidP="005C5ED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Приложение N 4</w:t>
      </w:r>
      <w:r w:rsidRPr="00F218C4">
        <w:rPr>
          <w:rFonts w:ascii="Times New Roman" w:hAnsi="Times New Roman" w:cs="Times New Roman"/>
          <w:sz w:val="18"/>
          <w:szCs w:val="18"/>
        </w:rPr>
        <w:t xml:space="preserve"> к Типовой форме соглашения предоставлении муниципальному бюджетному (автономному) учреждению Новокузнецкого городского округа субсидии соответствии с </w:t>
      </w:r>
      <w:hyperlink r:id="rId4" w:history="1">
        <w:r w:rsidRPr="00F218C4">
          <w:rPr>
            <w:rFonts w:ascii="Times New Roman" w:hAnsi="Times New Roman" w:cs="Times New Roman"/>
            <w:sz w:val="18"/>
            <w:szCs w:val="18"/>
          </w:rPr>
          <w:t>абзацем вторым пункта 1 статьи 78.1</w:t>
        </w:r>
      </w:hyperlink>
      <w:r w:rsidRPr="00F218C4">
        <w:rPr>
          <w:rFonts w:ascii="Times New Roman" w:hAnsi="Times New Roman" w:cs="Times New Roman"/>
          <w:sz w:val="18"/>
          <w:szCs w:val="18"/>
        </w:rPr>
        <w:t xml:space="preserve"> БК РФ, утвержденной приказом финансового управления г</w:t>
      </w:r>
      <w:proofErr w:type="gramStart"/>
      <w:r w:rsidRPr="00F218C4">
        <w:rPr>
          <w:rFonts w:ascii="Times New Roman" w:hAnsi="Times New Roman" w:cs="Times New Roman"/>
          <w:sz w:val="18"/>
          <w:szCs w:val="18"/>
        </w:rPr>
        <w:t>.Н</w:t>
      </w:r>
      <w:proofErr w:type="gramEnd"/>
      <w:r w:rsidRPr="00F218C4">
        <w:rPr>
          <w:rFonts w:ascii="Times New Roman" w:hAnsi="Times New Roman" w:cs="Times New Roman"/>
          <w:sz w:val="18"/>
          <w:szCs w:val="18"/>
        </w:rPr>
        <w:t>овокузнецка</w:t>
      </w:r>
    </w:p>
    <w:p w:rsidR="005C5ED1" w:rsidRDefault="005C5ED1" w:rsidP="005C5ED1">
      <w:pPr>
        <w:pStyle w:val="ConsPlusNormal"/>
        <w:ind w:left="6663"/>
        <w:jc w:val="right"/>
        <w:outlineLvl w:val="1"/>
        <w:rPr>
          <w:rFonts w:ascii="Times New Roman" w:hAnsi="Times New Roman" w:cs="Times New Roman"/>
          <w:sz w:val="18"/>
          <w:szCs w:val="18"/>
        </w:rPr>
      </w:pPr>
      <w:r w:rsidRPr="00F218C4">
        <w:rPr>
          <w:rFonts w:ascii="Times New Roman" w:hAnsi="Times New Roman" w:cs="Times New Roman"/>
          <w:sz w:val="18"/>
          <w:szCs w:val="18"/>
        </w:rPr>
        <w:t xml:space="preserve"> от 10.11.2025 N 25П</w:t>
      </w:r>
    </w:p>
    <w:p w:rsidR="005C5ED1" w:rsidRDefault="005C5ED1" w:rsidP="005C5ED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5C5ED1" w:rsidRDefault="005C5ED1" w:rsidP="005C5ED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5C5ED1" w:rsidRDefault="005C5ED1" w:rsidP="005C5ED1">
      <w:pPr>
        <w:pStyle w:val="ConsPlusNormal"/>
        <w:ind w:left="6663"/>
        <w:outlineLvl w:val="1"/>
        <w:rPr>
          <w:rFonts w:ascii="Times New Roman" w:hAnsi="Times New Roman" w:cs="Times New Roman"/>
          <w:sz w:val="18"/>
          <w:szCs w:val="18"/>
        </w:rPr>
      </w:pPr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Приложение N __</w:t>
      </w:r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Соглашению</w:t>
      </w:r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от _________ N ___</w:t>
      </w:r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AB1F39">
        <w:rPr>
          <w:rFonts w:ascii="Times New Roman" w:hAnsi="Times New Roman" w:cs="Times New Roman"/>
          <w:sz w:val="24"/>
          <w:szCs w:val="24"/>
        </w:rPr>
        <w:t>(Приложение N __</w:t>
      </w:r>
      <w:proofErr w:type="gramEnd"/>
    </w:p>
    <w:p w:rsidR="005C5ED1" w:rsidRPr="00AB1F39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rPr>
          <w:rFonts w:ascii="Times New Roman" w:hAnsi="Times New Roman" w:cs="Times New Roman"/>
          <w:sz w:val="24"/>
          <w:szCs w:val="24"/>
        </w:rPr>
        <w:t>к Дополнительному соглашению</w:t>
      </w:r>
    </w:p>
    <w:p w:rsidR="005C5ED1" w:rsidRPr="00CE29A7" w:rsidRDefault="005C5ED1" w:rsidP="005C5ED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B1F39">
        <w:t>от __________ N ____)</w:t>
      </w:r>
    </w:p>
    <w:p w:rsidR="005C5ED1" w:rsidRDefault="005C5ED1" w:rsidP="005C5ED1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</w:p>
    <w:p w:rsidR="005C5ED1" w:rsidRDefault="005C5ED1" w:rsidP="005C5ED1">
      <w:pPr>
        <w:autoSpaceDE w:val="0"/>
        <w:autoSpaceDN w:val="0"/>
        <w:adjustRightInd w:val="0"/>
        <w:jc w:val="center"/>
        <w:rPr>
          <w:rFonts w:eastAsiaTheme="minorHAnsi"/>
          <w:sz w:val="20"/>
          <w:szCs w:val="20"/>
          <w:lang w:eastAsia="en-US"/>
        </w:rPr>
      </w:pP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58EB">
        <w:rPr>
          <w:rFonts w:ascii="Times New Roman" w:hAnsi="Times New Roman" w:cs="Times New Roman"/>
          <w:sz w:val="24"/>
          <w:szCs w:val="24"/>
        </w:rPr>
        <w:t>План</w:t>
      </w: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58EB">
        <w:rPr>
          <w:rFonts w:ascii="Times New Roman" w:hAnsi="Times New Roman" w:cs="Times New Roman"/>
          <w:sz w:val="24"/>
          <w:szCs w:val="24"/>
        </w:rPr>
        <w:t>мероприятий по достижению результатов</w:t>
      </w: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58EB">
        <w:rPr>
          <w:rFonts w:ascii="Times New Roman" w:hAnsi="Times New Roman" w:cs="Times New Roman"/>
          <w:sz w:val="24"/>
          <w:szCs w:val="24"/>
        </w:rPr>
        <w:t>предоставления Субсидии</w:t>
      </w: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A58EB">
        <w:rPr>
          <w:rFonts w:ascii="Times New Roman" w:hAnsi="Times New Roman" w:cs="Times New Roman"/>
          <w:sz w:val="24"/>
          <w:szCs w:val="24"/>
        </w:rPr>
        <w:t>на "____" год</w:t>
      </w:r>
    </w:p>
    <w:p w:rsidR="005C5ED1" w:rsidRPr="000A58EB" w:rsidRDefault="005C5ED1" w:rsidP="005C5ED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65"/>
        <w:gridCol w:w="3969"/>
        <w:gridCol w:w="1417"/>
        <w:gridCol w:w="1020"/>
      </w:tblGrid>
      <w:tr w:rsidR="005C5ED1" w:rsidTr="000B4707">
        <w:tc>
          <w:tcPr>
            <w:tcW w:w="2665" w:type="dxa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3969" w:type="dxa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КОДЫ</w:t>
            </w:r>
          </w:p>
        </w:tc>
      </w:tr>
      <w:tr w:rsidR="005C5ED1" w:rsidTr="000B4707">
        <w:tc>
          <w:tcPr>
            <w:tcW w:w="2665" w:type="dxa"/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Наименование Учреждения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Наименование Учредителя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Тип, наименование структурного элемента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Наименование Субсидии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по БК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  <w:vAlign w:val="bottom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Tr="000B4707">
        <w:tc>
          <w:tcPr>
            <w:tcW w:w="2665" w:type="dxa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5C5ED1" w:rsidRPr="000A58EB" w:rsidRDefault="005C5ED1" w:rsidP="005C5ED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A58EB">
              <w:rPr>
                <w:rFonts w:ascii="Times New Roman" w:hAnsi="Times New Roman" w:cs="Times New Roman"/>
                <w:sz w:val="24"/>
                <w:szCs w:val="24"/>
              </w:rPr>
              <w:t xml:space="preserve">(первичный - "0", уточненный - "1", "2", "3", "...") </w:t>
            </w:r>
          </w:p>
        </w:tc>
        <w:tc>
          <w:tcPr>
            <w:tcW w:w="1417" w:type="dxa"/>
          </w:tcPr>
          <w:p w:rsidR="005C5ED1" w:rsidRPr="000A58EB" w:rsidRDefault="005C5ED1" w:rsidP="000B470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</w:tcPr>
          <w:p w:rsidR="005C5ED1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5C5ED1" w:rsidRDefault="005C5ED1" w:rsidP="005C5ED1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5C5ED1" w:rsidRDefault="005C5ED1" w:rsidP="005C5ED1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  <w:sectPr w:rsidR="005C5ED1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948"/>
        <w:gridCol w:w="964"/>
        <w:gridCol w:w="1077"/>
        <w:gridCol w:w="1191"/>
        <w:gridCol w:w="1247"/>
        <w:gridCol w:w="1644"/>
        <w:gridCol w:w="1701"/>
      </w:tblGrid>
      <w:tr w:rsidR="005C5ED1" w:rsidRPr="00275E23" w:rsidTr="000B4707">
        <w:tc>
          <w:tcPr>
            <w:tcW w:w="49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275E23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75E2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Результат предоставления Субсидии, контрольные точки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275E23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75E23">
              <w:rPr>
                <w:rFonts w:eastAsiaTheme="minorHAns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275E23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75E23">
              <w:rPr>
                <w:rFonts w:eastAsiaTheme="minorHAnsi"/>
                <w:sz w:val="20"/>
                <w:szCs w:val="20"/>
                <w:lang w:eastAsia="en-US"/>
              </w:rPr>
              <w:t xml:space="preserve">Плановое значение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275E23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75E23">
              <w:rPr>
                <w:rFonts w:eastAsiaTheme="minorHAnsi"/>
                <w:sz w:val="20"/>
                <w:szCs w:val="20"/>
                <w:lang w:eastAsia="en-US"/>
              </w:rPr>
              <w:t>Плановый срок достижения (</w:t>
            </w:r>
            <w:proofErr w:type="spellStart"/>
            <w:r w:rsidRPr="00275E23">
              <w:rPr>
                <w:rFonts w:eastAsiaTheme="minorHAnsi"/>
                <w:sz w:val="20"/>
                <w:szCs w:val="20"/>
                <w:lang w:eastAsia="en-US"/>
              </w:rPr>
              <w:t>дд.мм</w:t>
            </w:r>
            <w:proofErr w:type="gramStart"/>
            <w:r w:rsidRPr="00275E23">
              <w:rPr>
                <w:rFonts w:eastAsiaTheme="minorHAnsi"/>
                <w:sz w:val="20"/>
                <w:szCs w:val="20"/>
                <w:lang w:eastAsia="en-US"/>
              </w:rPr>
              <w:t>.г</w:t>
            </w:r>
            <w:proofErr w:type="gramEnd"/>
            <w:r w:rsidRPr="00275E23">
              <w:rPr>
                <w:rFonts w:eastAsiaTheme="minorHAnsi"/>
                <w:sz w:val="20"/>
                <w:szCs w:val="20"/>
                <w:lang w:eastAsia="en-US"/>
              </w:rPr>
              <w:t>ггг</w:t>
            </w:r>
            <w:proofErr w:type="spellEnd"/>
            <w:r w:rsidRPr="00275E23">
              <w:rPr>
                <w:rFonts w:eastAsiaTheme="minorHAnsi"/>
                <w:sz w:val="20"/>
                <w:szCs w:val="20"/>
                <w:lang w:eastAsia="en-US"/>
              </w:rPr>
              <w:t xml:space="preserve">.) </w:t>
            </w: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 xml:space="preserve">наименование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 xml:space="preserve">код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5C5ED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 xml:space="preserve">тип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наименование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 xml:space="preserve">код по </w:t>
            </w:r>
            <w:hyperlink r:id="rId5" w:history="1">
              <w:r w:rsidRPr="00932D9A">
                <w:rPr>
                  <w:rFonts w:eastAsiaTheme="minorHAnsi"/>
                  <w:sz w:val="20"/>
                  <w:szCs w:val="20"/>
                  <w:lang w:eastAsia="en-US"/>
                </w:rPr>
                <w:t>ОКЕИ</w:t>
              </w:r>
            </w:hyperlink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Результат предоставления Субсидии 1: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контрольная точка 1.1: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Результат предоставления Субсидии 1: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Результат предоставления Субсидии 2: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ind w:left="283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контрольная точка 2.1: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proofErr w:type="spellStart"/>
            <w:r w:rsidRPr="00932D9A">
              <w:rPr>
                <w:rFonts w:eastAsiaTheme="minorHAnsi"/>
                <w:sz w:val="20"/>
                <w:szCs w:val="20"/>
                <w:lang w:eastAsia="en-US"/>
              </w:rPr>
              <w:t>x</w:t>
            </w:r>
            <w:proofErr w:type="spellEnd"/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  <w:r w:rsidRPr="00932D9A">
              <w:rPr>
                <w:rFonts w:eastAsiaTheme="minorHAnsi"/>
                <w:sz w:val="20"/>
                <w:szCs w:val="20"/>
                <w:lang w:eastAsia="en-US"/>
              </w:rPr>
              <w:t>Результат предоставления Субсидии 2: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C5ED1" w:rsidRPr="00932D9A" w:rsidTr="000B4707"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C5ED1" w:rsidRPr="00932D9A" w:rsidRDefault="005C5ED1" w:rsidP="000B4707">
            <w:pPr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</w:tbl>
    <w:p w:rsidR="0049181B" w:rsidRDefault="0049181B" w:rsidP="005C5ED1">
      <w:pPr>
        <w:autoSpaceDE w:val="0"/>
        <w:autoSpaceDN w:val="0"/>
        <w:adjustRightInd w:val="0"/>
        <w:ind w:firstLine="540"/>
        <w:jc w:val="both"/>
      </w:pPr>
    </w:p>
    <w:sectPr w:rsidR="0049181B" w:rsidSect="005C5ED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C5ED1"/>
    <w:rsid w:val="0049181B"/>
    <w:rsid w:val="005C5ED1"/>
    <w:rsid w:val="00B50A33"/>
    <w:rsid w:val="00DD4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E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5ED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hyperlink" Target="https://login.consultant.ru/link/?req=doc&amp;base=LAW&amp;n=511241&amp;dst=76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211</Words>
  <Characters>1206</Characters>
  <Application>Microsoft Office Word</Application>
  <DocSecurity>0</DocSecurity>
  <Lines>10</Lines>
  <Paragraphs>2</Paragraphs>
  <ScaleCrop>false</ScaleCrop>
  <Company>FINNKZ</Company>
  <LinksUpToDate>false</LinksUpToDate>
  <CharactersWithSpaces>1415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urlapo</dc:creator>
  <cp:lastModifiedBy>urlapo</cp:lastModifiedBy>
  <cp:revision>1</cp:revision>
  <dcterms:created xsi:type="dcterms:W3CDTF">2025-11-24T07:41:00Z</dcterms:created>
  <dcterms:modified xsi:type="dcterms:W3CDTF">2025-11-24T07:49:00Z</dcterms:modified>
</cp:coreProperties>
</file>